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CD8" w:rsidRDefault="00CB75DD" w:rsidP="009E1C20">
      <w:pPr>
        <w:suppressAutoHyphens/>
        <w:ind w:firstLine="709"/>
        <w:jc w:val="center"/>
        <w:rPr>
          <w:rFonts w:ascii="Courier New" w:hAnsi="Courier New" w:cs="Courier New"/>
          <w:b/>
          <w:bCs/>
          <w:sz w:val="32"/>
          <w:szCs w:val="32"/>
        </w:rPr>
      </w:pPr>
      <w:r w:rsidRPr="00271970">
        <w:rPr>
          <w:rFonts w:ascii="Courier New" w:hAnsi="Courier New" w:cs="Courier New"/>
          <w:b/>
          <w:bCs/>
          <w:sz w:val="32"/>
          <w:szCs w:val="32"/>
        </w:rPr>
        <w:t>ПАСПОРТ УСЛУГИ (ПРОЦЕССА)</w:t>
      </w:r>
    </w:p>
    <w:p w:rsidR="001B7CD8" w:rsidRDefault="00CB75DD" w:rsidP="009E1C20">
      <w:pPr>
        <w:suppressAutoHyphens/>
        <w:ind w:firstLine="709"/>
        <w:jc w:val="center"/>
        <w:rPr>
          <w:rFonts w:ascii="Courier New" w:hAnsi="Courier New" w:cs="Courier New"/>
          <w:b/>
          <w:bCs/>
          <w:sz w:val="32"/>
          <w:szCs w:val="32"/>
        </w:rPr>
      </w:pPr>
      <w:r w:rsidRPr="00271970">
        <w:rPr>
          <w:rFonts w:ascii="Courier New" w:hAnsi="Courier New" w:cs="Courier New"/>
          <w:b/>
          <w:bCs/>
          <w:sz w:val="32"/>
          <w:szCs w:val="32"/>
        </w:rPr>
        <w:t xml:space="preserve"> СЕТЕВОЙ ОРГАНИЗАЦИИ</w:t>
      </w:r>
    </w:p>
    <w:p w:rsidR="00CB75DD" w:rsidRPr="00271970" w:rsidRDefault="00CB75DD" w:rsidP="009E1C20">
      <w:pPr>
        <w:suppressAutoHyphens/>
        <w:ind w:firstLine="709"/>
        <w:jc w:val="center"/>
        <w:rPr>
          <w:rFonts w:ascii="Courier New" w:hAnsi="Courier New" w:cs="Courier New"/>
          <w:b/>
          <w:bCs/>
          <w:sz w:val="32"/>
          <w:szCs w:val="32"/>
        </w:rPr>
      </w:pPr>
      <w:r w:rsidRPr="00271970">
        <w:rPr>
          <w:rFonts w:ascii="Courier New" w:hAnsi="Courier New" w:cs="Courier New"/>
          <w:b/>
          <w:bCs/>
          <w:sz w:val="32"/>
          <w:szCs w:val="32"/>
        </w:rPr>
        <w:t>О</w:t>
      </w:r>
      <w:r w:rsidR="00E25D83" w:rsidRPr="00271970">
        <w:rPr>
          <w:rFonts w:ascii="Courier New" w:hAnsi="Courier New" w:cs="Courier New"/>
          <w:b/>
          <w:bCs/>
          <w:sz w:val="32"/>
          <w:szCs w:val="32"/>
        </w:rPr>
        <w:t>О</w:t>
      </w:r>
      <w:r w:rsidRPr="00271970">
        <w:rPr>
          <w:rFonts w:ascii="Courier New" w:hAnsi="Courier New" w:cs="Courier New"/>
          <w:b/>
          <w:bCs/>
          <w:sz w:val="32"/>
          <w:szCs w:val="32"/>
        </w:rPr>
        <w:t>О «</w:t>
      </w:r>
      <w:r w:rsidR="001B7CD8">
        <w:rPr>
          <w:rFonts w:ascii="Courier New" w:hAnsi="Courier New" w:cs="Courier New"/>
          <w:b/>
          <w:bCs/>
          <w:sz w:val="32"/>
          <w:szCs w:val="32"/>
        </w:rPr>
        <w:t>ЖЭУ 110 «А»</w:t>
      </w:r>
      <w:r w:rsidRPr="00271970">
        <w:rPr>
          <w:rFonts w:ascii="Courier New" w:hAnsi="Courier New" w:cs="Courier New"/>
          <w:b/>
          <w:bCs/>
          <w:sz w:val="32"/>
          <w:szCs w:val="32"/>
        </w:rPr>
        <w:t>»</w:t>
      </w:r>
    </w:p>
    <w:p w:rsidR="00CB75DD" w:rsidRPr="00271970" w:rsidRDefault="00CB75DD" w:rsidP="009E1C20">
      <w:pPr>
        <w:suppressAutoHyphens/>
        <w:ind w:firstLine="709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CB75DD" w:rsidRPr="00271970" w:rsidRDefault="00CB75DD" w:rsidP="009E1C20">
      <w:pPr>
        <w:suppressAutoHyphens/>
        <w:ind w:firstLine="709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CB75DD" w:rsidRPr="00271970" w:rsidRDefault="00CB75DD" w:rsidP="009E1C20">
      <w:pPr>
        <w:suppressAutoHyphens/>
        <w:ind w:firstLine="709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271970">
        <w:rPr>
          <w:rFonts w:ascii="Courier New" w:hAnsi="Courier New" w:cs="Courier New"/>
          <w:b/>
          <w:bCs/>
          <w:sz w:val="22"/>
          <w:szCs w:val="22"/>
        </w:rPr>
        <w:t>ТЕХНОЛОГИЧЕСКОЕ ПРИСОЕДИНЕНИЕ ЭНЕРГОПРИНИМАЮЩИХ УСТРОЙСТВ</w:t>
      </w:r>
    </w:p>
    <w:p w:rsidR="00DC2396" w:rsidRPr="001B7CD8" w:rsidRDefault="00CB75DD" w:rsidP="009E1C20">
      <w:pPr>
        <w:suppressAutoHyphens/>
        <w:ind w:firstLine="709"/>
        <w:jc w:val="center"/>
        <w:rPr>
          <w:rFonts w:ascii="Courier New" w:hAnsi="Courier New" w:cs="Courier New"/>
        </w:rPr>
      </w:pPr>
      <w:r w:rsidRPr="00271970">
        <w:rPr>
          <w:rFonts w:ascii="Courier New" w:hAnsi="Courier New" w:cs="Courier New"/>
          <w:b/>
          <w:bCs/>
          <w:sz w:val="22"/>
          <w:szCs w:val="22"/>
        </w:rPr>
        <w:t xml:space="preserve">ЗАЯВИТЕЛЯ - </w:t>
      </w:r>
      <w:r w:rsidRPr="00271970">
        <w:rPr>
          <w:rFonts w:ascii="Courier New" w:hAnsi="Courier New" w:cs="Courier New"/>
        </w:rPr>
        <w:t xml:space="preserve">юридического лица или индивидуального предпринимателя, максимальная мощность которых составляет </w:t>
      </w:r>
    </w:p>
    <w:p w:rsidR="00CB75DD" w:rsidRPr="00271970" w:rsidRDefault="00CB75DD" w:rsidP="009E1C20">
      <w:pPr>
        <w:suppressAutoHyphens/>
        <w:ind w:firstLine="709"/>
        <w:jc w:val="center"/>
        <w:rPr>
          <w:rFonts w:ascii="Courier New" w:hAnsi="Courier New" w:cs="Courier New"/>
        </w:rPr>
      </w:pPr>
      <w:r w:rsidRPr="00271970">
        <w:rPr>
          <w:rFonts w:ascii="Courier New" w:hAnsi="Courier New" w:cs="Courier New"/>
          <w:b/>
          <w:bCs/>
          <w:sz w:val="28"/>
          <w:szCs w:val="28"/>
        </w:rPr>
        <w:t>менее 670 кВт</w:t>
      </w:r>
    </w:p>
    <w:p w:rsidR="00CB75DD" w:rsidRPr="00271970" w:rsidRDefault="00CB75DD" w:rsidP="009E1C20">
      <w:pPr>
        <w:suppressAutoHyphens/>
        <w:ind w:firstLine="709"/>
        <w:jc w:val="center"/>
        <w:rPr>
          <w:rFonts w:ascii="Courier New" w:hAnsi="Courier New" w:cs="Courier New"/>
        </w:rPr>
      </w:pPr>
    </w:p>
    <w:p w:rsidR="00CB75DD" w:rsidRPr="00271970" w:rsidRDefault="00CB75DD" w:rsidP="009E1C20">
      <w:pPr>
        <w:suppressAutoHyphens/>
        <w:ind w:firstLine="709"/>
        <w:jc w:val="center"/>
        <w:rPr>
          <w:rFonts w:ascii="Courier New" w:hAnsi="Courier New" w:cs="Courier New"/>
        </w:rPr>
      </w:pPr>
    </w:p>
    <w:p w:rsidR="00CB75DD" w:rsidRPr="00271970" w:rsidRDefault="00CB75DD" w:rsidP="009E1C20">
      <w:pPr>
        <w:suppressAutoHyphens/>
        <w:ind w:firstLine="709"/>
        <w:jc w:val="center"/>
        <w:rPr>
          <w:rFonts w:ascii="Courier New" w:hAnsi="Courier New" w:cs="Courier New"/>
        </w:rPr>
      </w:pPr>
    </w:p>
    <w:p w:rsidR="00CB75DD" w:rsidRPr="00271970" w:rsidRDefault="00CB75DD" w:rsidP="009E1C20">
      <w:pPr>
        <w:suppressAutoHyphens/>
        <w:ind w:firstLine="709"/>
        <w:jc w:val="center"/>
        <w:rPr>
          <w:rFonts w:ascii="Courier New" w:hAnsi="Courier New" w:cs="Courier New"/>
        </w:rPr>
      </w:pPr>
    </w:p>
    <w:p w:rsidR="00CB75DD" w:rsidRPr="00271970" w:rsidRDefault="00CB75DD" w:rsidP="009E1C20">
      <w:pPr>
        <w:suppressAutoHyphens/>
        <w:ind w:firstLine="709"/>
        <w:jc w:val="center"/>
        <w:rPr>
          <w:rFonts w:ascii="Courier New" w:hAnsi="Courier New" w:cs="Courier New"/>
        </w:rPr>
      </w:pPr>
    </w:p>
    <w:p w:rsidR="00CB75DD" w:rsidRPr="00271970" w:rsidRDefault="00CB75DD" w:rsidP="009E1C20">
      <w:pPr>
        <w:suppressAutoHyphens/>
        <w:ind w:firstLine="709"/>
        <w:jc w:val="center"/>
        <w:rPr>
          <w:rFonts w:ascii="Courier New" w:hAnsi="Courier New" w:cs="Courier New"/>
        </w:rPr>
      </w:pPr>
    </w:p>
    <w:p w:rsidR="00CB75DD" w:rsidRPr="00271970" w:rsidRDefault="00CB75DD" w:rsidP="009E1C20">
      <w:pPr>
        <w:suppressAutoHyphens/>
        <w:ind w:firstLine="709"/>
        <w:jc w:val="center"/>
        <w:rPr>
          <w:rFonts w:ascii="Courier New" w:hAnsi="Courier New" w:cs="Courier New"/>
        </w:rPr>
      </w:pPr>
    </w:p>
    <w:p w:rsidR="00CB75DD" w:rsidRPr="00271970" w:rsidRDefault="00CB75DD" w:rsidP="009E1C20">
      <w:pPr>
        <w:suppressAutoHyphens/>
        <w:ind w:firstLine="709"/>
        <w:jc w:val="center"/>
        <w:rPr>
          <w:rFonts w:ascii="Courier New" w:hAnsi="Courier New" w:cs="Courier New"/>
        </w:rPr>
      </w:pPr>
    </w:p>
    <w:p w:rsidR="00CB75DD" w:rsidRPr="00271970" w:rsidRDefault="00CB75DD" w:rsidP="009E1C20">
      <w:pPr>
        <w:suppressAutoHyphens/>
        <w:ind w:firstLine="709"/>
        <w:jc w:val="center"/>
        <w:rPr>
          <w:rFonts w:ascii="Courier New" w:hAnsi="Courier New" w:cs="Courier New"/>
        </w:rPr>
      </w:pPr>
    </w:p>
    <w:p w:rsidR="00D97580" w:rsidRPr="001B7CD8" w:rsidRDefault="00CB75DD" w:rsidP="00271970">
      <w:pPr>
        <w:suppressAutoHyphens/>
        <w:jc w:val="left"/>
        <w:rPr>
          <w:rFonts w:ascii="Courier New" w:hAnsi="Courier New" w:cs="Courier New"/>
        </w:rPr>
      </w:pPr>
      <w:r w:rsidRPr="00271970">
        <w:rPr>
          <w:rFonts w:ascii="Courier New" w:hAnsi="Courier New" w:cs="Courier New"/>
          <w:b/>
          <w:bCs/>
        </w:rPr>
        <w:t>Круг Заявителей</w:t>
      </w:r>
      <w:r w:rsidRPr="00271970">
        <w:rPr>
          <w:rFonts w:ascii="Courier New" w:hAnsi="Courier New" w:cs="Courier New"/>
        </w:rPr>
        <w:t xml:space="preserve">:  </w:t>
      </w:r>
    </w:p>
    <w:p w:rsidR="00CB75DD" w:rsidRPr="00271970" w:rsidRDefault="001B7CD8" w:rsidP="00271970">
      <w:pPr>
        <w:suppressAutoHyphens/>
        <w:jc w:val="left"/>
        <w:rPr>
          <w:rFonts w:ascii="Courier New" w:hAnsi="Courier New" w:cs="Courier New"/>
        </w:rPr>
      </w:pPr>
      <w:r w:rsidRPr="00271970">
        <w:rPr>
          <w:rFonts w:ascii="Courier New" w:hAnsi="Courier New" w:cs="Courier New"/>
          <w:i/>
          <w:iCs/>
          <w:u w:val="single"/>
        </w:rPr>
        <w:t>юридическое лицо</w:t>
      </w:r>
      <w:r w:rsidR="00CB75DD" w:rsidRPr="00271970">
        <w:rPr>
          <w:rFonts w:ascii="Courier New" w:hAnsi="Courier New" w:cs="Courier New"/>
          <w:i/>
          <w:iCs/>
          <w:u w:val="single"/>
        </w:rPr>
        <w:t xml:space="preserve"> или индивидуальный предприниматель</w:t>
      </w:r>
      <w:r w:rsidR="00CB75DD" w:rsidRPr="00271970">
        <w:rPr>
          <w:rFonts w:ascii="Courier New" w:hAnsi="Courier New" w:cs="Courier New"/>
          <w:u w:val="single"/>
        </w:rPr>
        <w:tab/>
      </w:r>
    </w:p>
    <w:p w:rsidR="00D97580" w:rsidRPr="00D97580" w:rsidRDefault="00D97580" w:rsidP="00271970">
      <w:pPr>
        <w:suppressAutoHyphens/>
        <w:jc w:val="left"/>
        <w:rPr>
          <w:rFonts w:ascii="Courier New" w:hAnsi="Courier New" w:cs="Courier New"/>
          <w:b/>
          <w:bCs/>
        </w:rPr>
      </w:pPr>
    </w:p>
    <w:p w:rsidR="00D97580" w:rsidRPr="001B7CD8" w:rsidRDefault="00CB75DD" w:rsidP="00271970">
      <w:pPr>
        <w:suppressAutoHyphens/>
        <w:jc w:val="left"/>
        <w:rPr>
          <w:rFonts w:ascii="Courier New" w:hAnsi="Courier New" w:cs="Courier New"/>
        </w:rPr>
      </w:pPr>
      <w:r w:rsidRPr="00271970">
        <w:rPr>
          <w:rFonts w:ascii="Courier New" w:hAnsi="Courier New" w:cs="Courier New"/>
          <w:b/>
          <w:bCs/>
        </w:rPr>
        <w:t>Размер платы за предоставление услуги (процесса)</w:t>
      </w:r>
      <w:r w:rsidRPr="00271970">
        <w:rPr>
          <w:rFonts w:ascii="Courier New" w:hAnsi="Courier New" w:cs="Courier New"/>
        </w:rPr>
        <w:t xml:space="preserve">: </w:t>
      </w:r>
    </w:p>
    <w:p w:rsidR="00CB75DD" w:rsidRPr="00271970" w:rsidRDefault="00CB75DD" w:rsidP="00271970">
      <w:pPr>
        <w:suppressAutoHyphens/>
        <w:jc w:val="left"/>
        <w:rPr>
          <w:rFonts w:ascii="Courier New" w:hAnsi="Courier New" w:cs="Courier New"/>
          <w:u w:val="single"/>
        </w:rPr>
      </w:pPr>
      <w:r w:rsidRPr="00271970">
        <w:rPr>
          <w:rFonts w:ascii="Courier New" w:hAnsi="Courier New" w:cs="Courier New"/>
          <w:i/>
          <w:iCs/>
          <w:u w:val="single"/>
        </w:rPr>
        <w:t>определяется</w:t>
      </w:r>
      <w:r w:rsidR="00E25D83" w:rsidRPr="00271970">
        <w:rPr>
          <w:rFonts w:ascii="Courier New" w:hAnsi="Courier New" w:cs="Courier New"/>
          <w:i/>
          <w:iCs/>
          <w:u w:val="single"/>
        </w:rPr>
        <w:t xml:space="preserve"> </w:t>
      </w:r>
      <w:r w:rsidRPr="00271970">
        <w:rPr>
          <w:rFonts w:ascii="Courier New" w:hAnsi="Courier New" w:cs="Courier New"/>
          <w:i/>
          <w:iCs/>
          <w:u w:val="single"/>
        </w:rPr>
        <w:t>уполномоченным органом исполнительной власти в области государственного регулирования тарифов для расчёта платы за технологическое присоединение</w:t>
      </w:r>
      <w:r w:rsidRPr="00271970">
        <w:rPr>
          <w:rFonts w:ascii="Courier New" w:hAnsi="Courier New" w:cs="Courier New"/>
          <w:u w:val="single"/>
        </w:rPr>
        <w:tab/>
      </w:r>
      <w:r w:rsidRPr="00271970">
        <w:rPr>
          <w:rFonts w:ascii="Courier New" w:hAnsi="Courier New" w:cs="Courier New"/>
          <w:i/>
          <w:iCs/>
          <w:u w:val="single"/>
        </w:rPr>
        <w:t xml:space="preserve">- </w:t>
      </w:r>
      <w:r w:rsidR="00E25D83" w:rsidRPr="00271970">
        <w:rPr>
          <w:rFonts w:ascii="Courier New" w:hAnsi="Courier New" w:cs="Courier New"/>
          <w:i/>
          <w:iCs/>
          <w:u w:val="single"/>
        </w:rPr>
        <w:t>Министерство</w:t>
      </w:r>
      <w:r w:rsidR="00A822B7" w:rsidRPr="00271970">
        <w:rPr>
          <w:rFonts w:ascii="Courier New" w:hAnsi="Courier New" w:cs="Courier New"/>
          <w:i/>
          <w:iCs/>
          <w:u w:val="single"/>
        </w:rPr>
        <w:t xml:space="preserve"> энергетики и коммунального хозяйств</w:t>
      </w:r>
      <w:r w:rsidR="001B7CD8">
        <w:rPr>
          <w:rFonts w:ascii="Courier New" w:hAnsi="Courier New" w:cs="Courier New"/>
          <w:i/>
          <w:iCs/>
          <w:u w:val="single"/>
        </w:rPr>
        <w:t>а Самарской области (Приказ № 574</w:t>
      </w:r>
      <w:r w:rsidR="00A822B7" w:rsidRPr="00271970">
        <w:rPr>
          <w:rFonts w:ascii="Courier New" w:hAnsi="Courier New" w:cs="Courier New"/>
          <w:i/>
          <w:iCs/>
          <w:u w:val="single"/>
        </w:rPr>
        <w:t xml:space="preserve"> от 29.12.2014г.</w:t>
      </w:r>
      <w:r w:rsidR="001B7CD8" w:rsidRPr="00271970">
        <w:rPr>
          <w:rFonts w:ascii="Courier New" w:hAnsi="Courier New" w:cs="Courier New"/>
          <w:i/>
          <w:iCs/>
          <w:u w:val="single"/>
        </w:rPr>
        <w:t>).</w:t>
      </w:r>
      <w:r w:rsidR="001B7CD8">
        <w:rPr>
          <w:rFonts w:ascii="Courier New" w:hAnsi="Courier New" w:cs="Courier New"/>
          <w:i/>
          <w:iCs/>
        </w:rPr>
        <w:t xml:space="preserve"> </w:t>
      </w:r>
    </w:p>
    <w:p w:rsidR="00D97580" w:rsidRPr="001B7CD8" w:rsidRDefault="00D97580" w:rsidP="00271970">
      <w:pPr>
        <w:suppressAutoHyphens/>
        <w:jc w:val="left"/>
        <w:rPr>
          <w:rFonts w:ascii="Courier New" w:hAnsi="Courier New" w:cs="Courier New"/>
          <w:b/>
          <w:bCs/>
        </w:rPr>
      </w:pPr>
    </w:p>
    <w:p w:rsidR="00D97580" w:rsidRPr="00D97580" w:rsidRDefault="00CB75DD" w:rsidP="00271970">
      <w:pPr>
        <w:suppressAutoHyphens/>
        <w:jc w:val="left"/>
        <w:rPr>
          <w:rFonts w:ascii="Courier New" w:hAnsi="Courier New" w:cs="Courier New"/>
        </w:rPr>
      </w:pPr>
      <w:r w:rsidRPr="00271970">
        <w:rPr>
          <w:rFonts w:ascii="Courier New" w:hAnsi="Courier New" w:cs="Courier New"/>
          <w:b/>
          <w:bCs/>
        </w:rPr>
        <w:t>Условия оказания услуги (процесса)</w:t>
      </w:r>
      <w:r w:rsidRPr="00271970">
        <w:rPr>
          <w:rFonts w:ascii="Courier New" w:hAnsi="Courier New" w:cs="Courier New"/>
        </w:rPr>
        <w:t xml:space="preserve">: </w:t>
      </w:r>
    </w:p>
    <w:p w:rsidR="00CB75DD" w:rsidRPr="00271970" w:rsidRDefault="00CB75DD" w:rsidP="00271970">
      <w:pPr>
        <w:suppressAutoHyphens/>
        <w:jc w:val="left"/>
        <w:rPr>
          <w:rFonts w:ascii="Courier New" w:hAnsi="Courier New" w:cs="Courier New"/>
          <w:u w:val="single"/>
        </w:rPr>
      </w:pPr>
      <w:r w:rsidRPr="00271970">
        <w:rPr>
          <w:rFonts w:ascii="Courier New" w:hAnsi="Courier New" w:cs="Courier New"/>
          <w:i/>
          <w:iCs/>
          <w:u w:val="single"/>
        </w:rPr>
        <w:t>технологическое присоединение</w:t>
      </w:r>
      <w:r w:rsidRPr="00271970">
        <w:rPr>
          <w:rFonts w:ascii="Courier New" w:hAnsi="Courier New" w:cs="Courier New"/>
          <w:i/>
          <w:iCs/>
          <w:u w:val="single"/>
        </w:rPr>
        <w:tab/>
      </w:r>
      <w:r w:rsidRPr="00271970">
        <w:rPr>
          <w:rFonts w:ascii="Courier New" w:hAnsi="Courier New" w:cs="Courier New"/>
          <w:u w:val="single"/>
        </w:rPr>
        <w:tab/>
      </w:r>
    </w:p>
    <w:p w:rsidR="00D97580" w:rsidRPr="001B7CD8" w:rsidRDefault="00D97580" w:rsidP="00271970">
      <w:pPr>
        <w:suppressAutoHyphens/>
        <w:rPr>
          <w:rFonts w:ascii="Courier New" w:hAnsi="Courier New" w:cs="Courier New"/>
          <w:b/>
          <w:bCs/>
        </w:rPr>
      </w:pPr>
    </w:p>
    <w:p w:rsidR="00D97580" w:rsidRPr="001B7CD8" w:rsidRDefault="00CB75DD" w:rsidP="00271970">
      <w:pPr>
        <w:suppressAutoHyphens/>
        <w:rPr>
          <w:rFonts w:ascii="Courier New" w:hAnsi="Courier New" w:cs="Courier New"/>
        </w:rPr>
      </w:pPr>
      <w:r w:rsidRPr="00271970">
        <w:rPr>
          <w:rFonts w:ascii="Courier New" w:hAnsi="Courier New" w:cs="Courier New"/>
          <w:b/>
          <w:bCs/>
        </w:rPr>
        <w:t>Порядок оказания услуги (процесса)</w:t>
      </w:r>
      <w:r w:rsidRPr="00271970">
        <w:rPr>
          <w:rFonts w:ascii="Courier New" w:hAnsi="Courier New" w:cs="Courier New"/>
        </w:rPr>
        <w:t xml:space="preserve">: </w:t>
      </w:r>
    </w:p>
    <w:p w:rsidR="00CB75DD" w:rsidRPr="00271970" w:rsidRDefault="00CB75DD" w:rsidP="00271970">
      <w:pPr>
        <w:suppressAutoHyphens/>
        <w:rPr>
          <w:rFonts w:ascii="Courier New" w:hAnsi="Courier New" w:cs="Courier New"/>
        </w:rPr>
      </w:pPr>
      <w:r w:rsidRPr="00271970">
        <w:rPr>
          <w:rFonts w:ascii="Courier New" w:hAnsi="Courier New" w:cs="Courier New"/>
          <w:i/>
          <w:iCs/>
          <w:u w:val="single"/>
        </w:rPr>
        <w:t>согласно</w:t>
      </w:r>
      <w:r w:rsidR="00E25D83" w:rsidRPr="00271970">
        <w:rPr>
          <w:rFonts w:ascii="Courier New" w:hAnsi="Courier New" w:cs="Courier New"/>
          <w:i/>
          <w:iCs/>
          <w:u w:val="single"/>
        </w:rPr>
        <w:t xml:space="preserve"> </w:t>
      </w:r>
      <w:r w:rsidRPr="00271970">
        <w:rPr>
          <w:rFonts w:ascii="Courier New" w:hAnsi="Courier New" w:cs="Courier New"/>
          <w:i/>
          <w:iCs/>
          <w:u w:val="single"/>
        </w:rPr>
        <w:t>Постановлению Правительства РФ № 861 от 27.12.2004 г.</w:t>
      </w:r>
    </w:p>
    <w:p w:rsidR="00CB75DD" w:rsidRPr="00271970" w:rsidRDefault="00CB75DD" w:rsidP="009E1C20">
      <w:pPr>
        <w:suppressAutoHyphens/>
        <w:ind w:firstLine="709"/>
        <w:jc w:val="left"/>
        <w:rPr>
          <w:rFonts w:ascii="Courier New" w:hAnsi="Courier New" w:cs="Courier New"/>
        </w:rPr>
      </w:pP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1985"/>
        <w:gridCol w:w="3260"/>
        <w:gridCol w:w="1843"/>
        <w:gridCol w:w="1843"/>
        <w:gridCol w:w="1275"/>
      </w:tblGrid>
      <w:tr w:rsidR="00CB75DD" w:rsidRPr="00271970">
        <w:tc>
          <w:tcPr>
            <w:tcW w:w="284" w:type="dxa"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-10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71970">
              <w:rPr>
                <w:rFonts w:ascii="Courier New" w:hAnsi="Courier New" w:cs="Courier New"/>
                <w:sz w:val="18"/>
                <w:szCs w:val="18"/>
              </w:rPr>
              <w:t>№</w:t>
            </w:r>
          </w:p>
        </w:tc>
        <w:tc>
          <w:tcPr>
            <w:tcW w:w="1985" w:type="dxa"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1970">
              <w:rPr>
                <w:rFonts w:ascii="Courier New" w:hAnsi="Courier New" w:cs="Courier New"/>
                <w:sz w:val="20"/>
                <w:szCs w:val="20"/>
              </w:rPr>
              <w:t>Этап</w:t>
            </w:r>
          </w:p>
        </w:tc>
        <w:tc>
          <w:tcPr>
            <w:tcW w:w="3260" w:type="dxa"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5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1970">
              <w:rPr>
                <w:rFonts w:ascii="Courier New" w:hAnsi="Courier New" w:cs="Courier New"/>
                <w:sz w:val="20"/>
                <w:szCs w:val="20"/>
              </w:rPr>
              <w:t>Содержание/Условие этапа</w:t>
            </w:r>
          </w:p>
        </w:tc>
        <w:tc>
          <w:tcPr>
            <w:tcW w:w="1843" w:type="dxa"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1970">
              <w:rPr>
                <w:rFonts w:ascii="Courier New" w:hAnsi="Courier New" w:cs="Courier New"/>
                <w:sz w:val="20"/>
                <w:szCs w:val="20"/>
              </w:rPr>
              <w:t>Форма предоставления</w:t>
            </w:r>
          </w:p>
        </w:tc>
        <w:tc>
          <w:tcPr>
            <w:tcW w:w="1843" w:type="dxa"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1970">
              <w:rPr>
                <w:rFonts w:ascii="Courier New" w:hAnsi="Courier New" w:cs="Courier New"/>
                <w:sz w:val="20"/>
                <w:szCs w:val="20"/>
              </w:rPr>
              <w:t>Срок исполнения</w:t>
            </w:r>
          </w:p>
        </w:tc>
        <w:tc>
          <w:tcPr>
            <w:tcW w:w="1275" w:type="dxa"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71970">
              <w:rPr>
                <w:rFonts w:ascii="Courier New" w:hAnsi="Courier New" w:cs="Courier New"/>
                <w:sz w:val="16"/>
                <w:szCs w:val="16"/>
              </w:rPr>
              <w:t>ссылка на нормативный правовой акт</w:t>
            </w:r>
          </w:p>
        </w:tc>
      </w:tr>
      <w:tr w:rsidR="00CB75DD" w:rsidRPr="00271970">
        <w:trPr>
          <w:trHeight w:val="1296"/>
        </w:trPr>
        <w:tc>
          <w:tcPr>
            <w:tcW w:w="284" w:type="dxa"/>
            <w:vMerge w:val="restart"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27197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jc w:val="center"/>
              <w:rPr>
                <w:rFonts w:ascii="Courier New" w:hAnsi="Courier New" w:cs="Courier New"/>
              </w:rPr>
            </w:pPr>
            <w:r w:rsidRPr="00271970">
              <w:rPr>
                <w:rFonts w:ascii="Courier New" w:hAnsi="Courier New" w:cs="Courier New"/>
                <w:sz w:val="22"/>
                <w:szCs w:val="22"/>
              </w:rPr>
              <w:t>направление заявки заявителем</w:t>
            </w:r>
          </w:p>
        </w:tc>
        <w:tc>
          <w:tcPr>
            <w:tcW w:w="3260" w:type="dxa"/>
            <w:vMerge w:val="restart"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271970">
              <w:rPr>
                <w:rFonts w:ascii="Courier New" w:hAnsi="Courier New" w:cs="Courier New"/>
                <w:sz w:val="20"/>
                <w:szCs w:val="20"/>
              </w:rPr>
              <w:t xml:space="preserve">необходимость осуществить технологическое присоединение, реконструкцию энергопринимающих устройств и увеличение объема максимальной мощности, а также изменить категорию надежности </w:t>
            </w:r>
            <w:proofErr w:type="spellStart"/>
            <w:r w:rsidRPr="00271970">
              <w:rPr>
                <w:rFonts w:ascii="Courier New" w:hAnsi="Courier New" w:cs="Courier New"/>
                <w:sz w:val="20"/>
                <w:szCs w:val="20"/>
              </w:rPr>
              <w:t>эл.снабжения</w:t>
            </w:r>
            <w:proofErr w:type="spellEnd"/>
            <w:r w:rsidRPr="00271970">
              <w:rPr>
                <w:rFonts w:ascii="Courier New" w:hAnsi="Courier New" w:cs="Courier New"/>
                <w:sz w:val="20"/>
                <w:szCs w:val="20"/>
              </w:rPr>
              <w:t xml:space="preserve">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</w:t>
            </w:r>
            <w:proofErr w:type="spellStart"/>
            <w:r w:rsidRPr="00271970">
              <w:rPr>
                <w:rFonts w:ascii="Courier New" w:hAnsi="Courier New" w:cs="Courier New"/>
                <w:sz w:val="20"/>
                <w:szCs w:val="20"/>
              </w:rPr>
              <w:t>эл.снабжения</w:t>
            </w:r>
            <w:proofErr w:type="spellEnd"/>
            <w:r w:rsidRPr="00271970">
              <w:rPr>
                <w:rFonts w:ascii="Courier New" w:hAnsi="Courier New" w:cs="Courier New"/>
                <w:sz w:val="20"/>
                <w:szCs w:val="20"/>
              </w:rPr>
              <w:t xml:space="preserve"> энергопринимающих устройств заявителя; </w:t>
            </w:r>
          </w:p>
        </w:tc>
        <w:tc>
          <w:tcPr>
            <w:tcW w:w="1843" w:type="dxa"/>
            <w:vMerge w:val="restart"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jc w:val="center"/>
              <w:rPr>
                <w:rFonts w:ascii="Courier New" w:hAnsi="Courier New" w:cs="Courier New"/>
              </w:rPr>
            </w:pPr>
            <w:r w:rsidRPr="00271970">
              <w:rPr>
                <w:rFonts w:ascii="Courier New" w:hAnsi="Courier New" w:cs="Courier New"/>
                <w:sz w:val="22"/>
                <w:szCs w:val="22"/>
              </w:rPr>
              <w:t>первичная обработка заявки</w:t>
            </w:r>
          </w:p>
        </w:tc>
        <w:tc>
          <w:tcPr>
            <w:tcW w:w="1843" w:type="dxa"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jc w:val="left"/>
              <w:rPr>
                <w:rFonts w:ascii="Courier New" w:hAnsi="Courier New" w:cs="Courier New"/>
              </w:rPr>
            </w:pPr>
            <w:r w:rsidRPr="00271970">
              <w:rPr>
                <w:rFonts w:ascii="Courier New" w:hAnsi="Courier New" w:cs="Courier New"/>
                <w:sz w:val="22"/>
                <w:szCs w:val="22"/>
              </w:rPr>
              <w:t>при очном общении не более 30 минут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 w:right="113"/>
              <w:jc w:val="center"/>
              <w:rPr>
                <w:rFonts w:ascii="Courier New" w:hAnsi="Courier New" w:cs="Courier New"/>
              </w:rPr>
            </w:pPr>
            <w:r w:rsidRPr="00271970">
              <w:rPr>
                <w:rFonts w:ascii="Courier New" w:hAnsi="Courier New" w:cs="Courier New"/>
                <w:sz w:val="22"/>
                <w:szCs w:val="22"/>
              </w:rPr>
              <w:t>Постановление Правительства РФ № 861 от 27.12.2004 г.</w:t>
            </w:r>
          </w:p>
        </w:tc>
      </w:tr>
      <w:tr w:rsidR="00CB75DD" w:rsidRPr="00271970">
        <w:trPr>
          <w:trHeight w:val="1723"/>
        </w:trPr>
        <w:tc>
          <w:tcPr>
            <w:tcW w:w="284" w:type="dxa"/>
            <w:vMerge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56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jc w:val="left"/>
              <w:rPr>
                <w:rFonts w:ascii="Courier New" w:hAnsi="Courier New" w:cs="Courier New"/>
              </w:rPr>
            </w:pPr>
            <w:r w:rsidRPr="00271970">
              <w:rPr>
                <w:rFonts w:ascii="Courier New" w:hAnsi="Courier New" w:cs="Courier New"/>
                <w:sz w:val="22"/>
                <w:szCs w:val="22"/>
              </w:rPr>
              <w:t>при поступлении по почте – передача заявки в профильное подразделение в течение 1 дня</w:t>
            </w:r>
          </w:p>
        </w:tc>
        <w:tc>
          <w:tcPr>
            <w:tcW w:w="1275" w:type="dxa"/>
            <w:vMerge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jc w:val="left"/>
              <w:rPr>
                <w:rFonts w:ascii="Courier New" w:hAnsi="Courier New" w:cs="Courier New"/>
              </w:rPr>
            </w:pPr>
          </w:p>
        </w:tc>
      </w:tr>
      <w:tr w:rsidR="00CB75DD" w:rsidRPr="00271970">
        <w:tc>
          <w:tcPr>
            <w:tcW w:w="284" w:type="dxa"/>
            <w:vMerge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jc w:val="left"/>
              <w:rPr>
                <w:rFonts w:ascii="Courier New" w:hAnsi="Courier New" w:cs="Courier New"/>
              </w:rPr>
            </w:pPr>
            <w:r w:rsidRPr="00271970">
              <w:rPr>
                <w:rFonts w:ascii="Courier New" w:hAnsi="Courier New" w:cs="Courier New"/>
                <w:sz w:val="22"/>
                <w:szCs w:val="22"/>
              </w:rPr>
              <w:t xml:space="preserve">предоставление заявителем всех требуемых законодательством сведений и документов </w:t>
            </w:r>
            <w:r w:rsidRPr="002719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/</w:t>
            </w:r>
            <w:r w:rsidRPr="00271970">
              <w:rPr>
                <w:rFonts w:ascii="Courier New" w:hAnsi="Courier New" w:cs="Courier New"/>
                <w:sz w:val="22"/>
                <w:szCs w:val="22"/>
              </w:rPr>
              <w:t xml:space="preserve"> проверка соблюдения требований к полноте указанных сведений и приложенных к заявке документов</w:t>
            </w:r>
          </w:p>
        </w:tc>
        <w:tc>
          <w:tcPr>
            <w:tcW w:w="1843" w:type="dxa"/>
            <w:vMerge w:val="restart"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jc w:val="left"/>
              <w:rPr>
                <w:rFonts w:ascii="Courier New" w:hAnsi="Courier New" w:cs="Courier New"/>
              </w:rPr>
            </w:pPr>
            <w:r w:rsidRPr="00271970">
              <w:rPr>
                <w:rFonts w:ascii="Courier New" w:hAnsi="Courier New" w:cs="Courier New"/>
                <w:sz w:val="22"/>
                <w:szCs w:val="22"/>
              </w:rPr>
              <w:t>основная обработка заявки</w:t>
            </w:r>
          </w:p>
        </w:tc>
        <w:tc>
          <w:tcPr>
            <w:tcW w:w="1843" w:type="dxa"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jc w:val="left"/>
              <w:rPr>
                <w:rFonts w:ascii="Courier New" w:hAnsi="Courier New" w:cs="Courier New"/>
              </w:rPr>
            </w:pPr>
            <w:r w:rsidRPr="00271970">
              <w:rPr>
                <w:rFonts w:ascii="Courier New" w:hAnsi="Courier New" w:cs="Courier New"/>
                <w:sz w:val="22"/>
                <w:szCs w:val="22"/>
              </w:rPr>
              <w:t>1 рабочий день с даты получения заявки и пакета документов при очном общении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 w:right="113"/>
              <w:jc w:val="center"/>
              <w:rPr>
                <w:rFonts w:ascii="Courier New" w:hAnsi="Courier New" w:cs="Courier New"/>
              </w:rPr>
            </w:pPr>
            <w:r w:rsidRPr="00271970">
              <w:rPr>
                <w:rFonts w:ascii="Courier New" w:hAnsi="Courier New" w:cs="Courier New"/>
                <w:sz w:val="22"/>
                <w:szCs w:val="22"/>
              </w:rPr>
              <w:t>Постановление Правительства РФ № 861 от 27.12.2004 г.</w:t>
            </w:r>
          </w:p>
        </w:tc>
      </w:tr>
      <w:tr w:rsidR="00CB75DD" w:rsidRPr="00271970">
        <w:trPr>
          <w:trHeight w:val="2585"/>
        </w:trPr>
        <w:tc>
          <w:tcPr>
            <w:tcW w:w="284" w:type="dxa"/>
            <w:vMerge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56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271970">
              <w:rPr>
                <w:rFonts w:ascii="Courier New" w:hAnsi="Courier New" w:cs="Courier New"/>
                <w:sz w:val="20"/>
                <w:szCs w:val="20"/>
              </w:rPr>
              <w:t>2 рабочих дня с даты регистрации письма с заявкой и пакетом документов при получении заявки по почте</w:t>
            </w:r>
          </w:p>
        </w:tc>
        <w:tc>
          <w:tcPr>
            <w:tcW w:w="1275" w:type="dxa"/>
            <w:vMerge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jc w:val="center"/>
              <w:rPr>
                <w:rFonts w:ascii="Courier New" w:hAnsi="Courier New" w:cs="Courier New"/>
              </w:rPr>
            </w:pPr>
          </w:p>
        </w:tc>
      </w:tr>
      <w:tr w:rsidR="00CB75DD" w:rsidRPr="00271970">
        <w:tc>
          <w:tcPr>
            <w:tcW w:w="284" w:type="dxa"/>
            <w:vMerge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56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271970">
              <w:rPr>
                <w:rFonts w:ascii="Courier New" w:hAnsi="Courier New" w:cs="Courier New"/>
                <w:sz w:val="20"/>
                <w:szCs w:val="20"/>
              </w:rPr>
              <w:t>подготовка и направления уведомления заявителю о недостающих сведениях и документов</w:t>
            </w:r>
          </w:p>
        </w:tc>
        <w:tc>
          <w:tcPr>
            <w:tcW w:w="1843" w:type="dxa"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jc w:val="left"/>
              <w:rPr>
                <w:rFonts w:ascii="Courier New" w:hAnsi="Courier New" w:cs="Courier New"/>
              </w:rPr>
            </w:pPr>
            <w:r w:rsidRPr="00271970">
              <w:rPr>
                <w:rFonts w:ascii="Courier New" w:hAnsi="Courier New" w:cs="Courier New"/>
                <w:sz w:val="22"/>
                <w:szCs w:val="22"/>
              </w:rPr>
              <w:t>6 рабочих дней с даты получения (регистрации) заявки</w:t>
            </w:r>
          </w:p>
        </w:tc>
        <w:tc>
          <w:tcPr>
            <w:tcW w:w="1275" w:type="dxa"/>
            <w:vMerge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jc w:val="center"/>
              <w:rPr>
                <w:rFonts w:ascii="Courier New" w:hAnsi="Courier New" w:cs="Courier New"/>
              </w:rPr>
            </w:pPr>
          </w:p>
        </w:tc>
      </w:tr>
      <w:tr w:rsidR="00CB75DD" w:rsidRPr="00271970">
        <w:trPr>
          <w:cantSplit/>
          <w:trHeight w:val="3383"/>
        </w:trPr>
        <w:tc>
          <w:tcPr>
            <w:tcW w:w="284" w:type="dxa"/>
            <w:vMerge w:val="restart"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197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jc w:val="center"/>
              <w:rPr>
                <w:rFonts w:ascii="Courier New" w:hAnsi="Courier New" w:cs="Courier New"/>
              </w:rPr>
            </w:pPr>
            <w:r w:rsidRPr="00271970">
              <w:rPr>
                <w:rFonts w:ascii="Courier New" w:hAnsi="Courier New" w:cs="Courier New"/>
                <w:sz w:val="22"/>
                <w:szCs w:val="22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3260" w:type="dxa"/>
            <w:vMerge w:val="restart"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jc w:val="center"/>
              <w:rPr>
                <w:rFonts w:ascii="Courier New" w:hAnsi="Courier New" w:cs="Courier New"/>
              </w:rPr>
            </w:pPr>
            <w:r w:rsidRPr="00271970">
              <w:rPr>
                <w:rFonts w:ascii="Courier New" w:hAnsi="Courier New" w:cs="Courier New"/>
                <w:sz w:val="22"/>
                <w:szCs w:val="22"/>
              </w:rPr>
              <w:t>подготовка и направление договора об осуществлении технологического присоединения заявителю</w:t>
            </w:r>
          </w:p>
        </w:tc>
        <w:tc>
          <w:tcPr>
            <w:tcW w:w="1843" w:type="dxa"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271970">
              <w:rPr>
                <w:rFonts w:ascii="Courier New" w:hAnsi="Courier New" w:cs="Courier New"/>
                <w:sz w:val="20"/>
                <w:szCs w:val="20"/>
              </w:rPr>
              <w:t xml:space="preserve">направление для подписания заполненного и подписанного проекта договора в 2 экземплярах и технических условий </w:t>
            </w:r>
          </w:p>
        </w:tc>
        <w:tc>
          <w:tcPr>
            <w:tcW w:w="1843" w:type="dxa"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jc w:val="center"/>
              <w:rPr>
                <w:rFonts w:ascii="Courier New" w:hAnsi="Courier New" w:cs="Courier New"/>
              </w:rPr>
            </w:pPr>
            <w:r w:rsidRPr="00271970">
              <w:rPr>
                <w:rFonts w:ascii="Courier New" w:hAnsi="Courier New" w:cs="Courier New"/>
                <w:sz w:val="20"/>
                <w:szCs w:val="20"/>
              </w:rPr>
              <w:t xml:space="preserve">в течение 30 дней со дня получения заявки от заявителя 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 w:right="113"/>
              <w:jc w:val="center"/>
              <w:rPr>
                <w:rFonts w:ascii="Courier New" w:hAnsi="Courier New" w:cs="Courier New"/>
              </w:rPr>
            </w:pPr>
            <w:r w:rsidRPr="00271970">
              <w:rPr>
                <w:rFonts w:ascii="Courier New" w:hAnsi="Courier New" w:cs="Courier New"/>
                <w:sz w:val="22"/>
                <w:szCs w:val="22"/>
              </w:rPr>
              <w:t>Постановление Правительства РФ № 861 от 27.12.2004 г.</w:t>
            </w:r>
          </w:p>
        </w:tc>
      </w:tr>
      <w:tr w:rsidR="00CB75DD" w:rsidRPr="00271970">
        <w:trPr>
          <w:cantSplit/>
          <w:trHeight w:val="421"/>
        </w:trPr>
        <w:tc>
          <w:tcPr>
            <w:tcW w:w="284" w:type="dxa"/>
            <w:vMerge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271970">
              <w:rPr>
                <w:rFonts w:ascii="Courier New" w:hAnsi="Courier New" w:cs="Courier New"/>
                <w:sz w:val="20"/>
                <w:szCs w:val="20"/>
              </w:rPr>
              <w:t>Заявитель подписывает оба экземпляра проекта договора и направляет 1 экземпляр</w:t>
            </w:r>
            <w:r w:rsidR="00A822B7" w:rsidRPr="0027197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71970">
              <w:rPr>
                <w:rFonts w:ascii="Courier New" w:hAnsi="Courier New" w:cs="Courier New"/>
                <w:sz w:val="20"/>
                <w:szCs w:val="20"/>
              </w:rPr>
              <w:t>договора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1843" w:type="dxa"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1970">
              <w:rPr>
                <w:rFonts w:ascii="Courier New" w:hAnsi="Courier New" w:cs="Courier New"/>
                <w:sz w:val="22"/>
                <w:szCs w:val="22"/>
              </w:rPr>
              <w:t>в течение 30 дней с даты получения подписанного сетевой организацией проекта договора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 w:right="113"/>
              <w:jc w:val="center"/>
              <w:rPr>
                <w:rFonts w:ascii="Courier New" w:hAnsi="Courier New" w:cs="Courier New"/>
              </w:rPr>
            </w:pPr>
          </w:p>
        </w:tc>
      </w:tr>
      <w:tr w:rsidR="00CB75DD" w:rsidRPr="00271970">
        <w:tc>
          <w:tcPr>
            <w:tcW w:w="284" w:type="dxa"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-108"/>
              <w:jc w:val="center"/>
              <w:rPr>
                <w:rFonts w:ascii="Courier New" w:hAnsi="Courier New" w:cs="Courier New"/>
              </w:rPr>
            </w:pPr>
            <w:r w:rsidRPr="0027197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jc w:val="center"/>
              <w:rPr>
                <w:rFonts w:ascii="Courier New" w:hAnsi="Courier New" w:cs="Courier New"/>
              </w:rPr>
            </w:pPr>
            <w:r w:rsidRPr="00271970">
              <w:rPr>
                <w:rFonts w:ascii="Courier New" w:hAnsi="Courier New" w:cs="Courier New"/>
                <w:sz w:val="22"/>
                <w:szCs w:val="22"/>
              </w:rPr>
              <w:t>выполнение сторонами договора мероприятий, предусмотренных договором</w:t>
            </w:r>
          </w:p>
        </w:tc>
        <w:tc>
          <w:tcPr>
            <w:tcW w:w="3260" w:type="dxa"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4"/>
              <w:jc w:val="left"/>
              <w:rPr>
                <w:rFonts w:ascii="Courier New" w:hAnsi="Courier New" w:cs="Courier New"/>
                <w:lang w:eastAsia="en-US"/>
              </w:rPr>
            </w:pPr>
            <w:r w:rsidRPr="00271970">
              <w:rPr>
                <w:rFonts w:ascii="Courier New" w:hAnsi="Courier New" w:cs="Courier New"/>
                <w:sz w:val="22"/>
                <w:szCs w:val="22"/>
                <w:lang w:eastAsia="en-US"/>
              </w:rPr>
              <w:t>заявитель исполняет указанные обязательства в пределах границ участка, на котором расположены присоединяемые энергопринимающие устройства заявителя;</w:t>
            </w:r>
          </w:p>
          <w:p w:rsidR="00CB75DD" w:rsidRPr="00271970" w:rsidRDefault="00CB75DD" w:rsidP="00DB494F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4"/>
              <w:jc w:val="left"/>
              <w:rPr>
                <w:rFonts w:ascii="Courier New" w:hAnsi="Courier New" w:cs="Courier New"/>
                <w:lang w:eastAsia="en-US"/>
              </w:rPr>
            </w:pPr>
            <w:r w:rsidRPr="00271970">
              <w:rPr>
                <w:rFonts w:ascii="Courier New" w:hAnsi="Courier New" w:cs="Courier New"/>
                <w:sz w:val="22"/>
                <w:szCs w:val="22"/>
                <w:lang w:eastAsia="en-US"/>
              </w:rPr>
              <w:t>сетевая организация исполняет указанные обязательства (в том числе в части урегулирования отношений с иными лицами) до границ участка, на котором расположены присоединяемые энергопринимающие устройства заявителя.</w:t>
            </w:r>
          </w:p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1970">
              <w:rPr>
                <w:rFonts w:ascii="Courier New" w:hAnsi="Courier New" w:cs="Courier New"/>
                <w:sz w:val="20"/>
                <w:szCs w:val="20"/>
              </w:rPr>
              <w:t xml:space="preserve">разработка проектной документации, осуществление сетевой организацией мероприятий по подключению энергопринимающих устройств под действие аппаратуры </w:t>
            </w:r>
            <w:r w:rsidRPr="00271970">
              <w:rPr>
                <w:rFonts w:ascii="Courier New" w:hAnsi="Courier New" w:cs="Courier New"/>
                <w:sz w:val="18"/>
                <w:szCs w:val="18"/>
              </w:rPr>
              <w:t>противоаварийной</w:t>
            </w:r>
            <w:r w:rsidRPr="00271970">
              <w:rPr>
                <w:rFonts w:ascii="Courier New" w:hAnsi="Courier New" w:cs="Courier New"/>
                <w:sz w:val="20"/>
                <w:szCs w:val="20"/>
              </w:rPr>
              <w:t xml:space="preserve"> и режимной автоматики, проверка выполнения заявителем и сетевой организацией технических условий, допуск к эксплуатации установленного прибора учёта электрической энергии</w:t>
            </w:r>
          </w:p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jc w:val="center"/>
              <w:rPr>
                <w:rFonts w:ascii="Courier New" w:hAnsi="Courier New" w:cs="Courier New"/>
                <w:color w:val="7030A0"/>
                <w:sz w:val="20"/>
                <w:szCs w:val="20"/>
              </w:rPr>
            </w:pPr>
          </w:p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jc w:val="center"/>
              <w:rPr>
                <w:rFonts w:ascii="Courier New" w:hAnsi="Courier New" w:cs="Courier New"/>
              </w:rPr>
            </w:pPr>
            <w:r w:rsidRPr="00271970">
              <w:rPr>
                <w:rFonts w:ascii="Courier New" w:hAnsi="Courier New" w:cs="Courier New"/>
                <w:sz w:val="20"/>
                <w:szCs w:val="20"/>
              </w:rPr>
              <w:t>1 год, если более короткие сроки не предусмотрены инвестиционной программой соответствующей сетевой организации или соглашением сторон</w:t>
            </w:r>
          </w:p>
        </w:tc>
        <w:tc>
          <w:tcPr>
            <w:tcW w:w="1275" w:type="dxa"/>
            <w:textDirection w:val="btLr"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 w:right="113"/>
              <w:jc w:val="center"/>
              <w:rPr>
                <w:rFonts w:ascii="Courier New" w:hAnsi="Courier New" w:cs="Courier New"/>
              </w:rPr>
            </w:pPr>
            <w:r w:rsidRPr="00271970">
              <w:rPr>
                <w:rFonts w:ascii="Courier New" w:hAnsi="Courier New" w:cs="Courier New"/>
                <w:sz w:val="22"/>
                <w:szCs w:val="22"/>
              </w:rPr>
              <w:t>Постановление Правительства РФ № 861 от 27.12.2004 г.</w:t>
            </w:r>
          </w:p>
        </w:tc>
      </w:tr>
      <w:tr w:rsidR="00CB75DD" w:rsidRPr="00271970">
        <w:trPr>
          <w:trHeight w:val="4057"/>
        </w:trPr>
        <w:tc>
          <w:tcPr>
            <w:tcW w:w="284" w:type="dxa"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-108"/>
              <w:jc w:val="right"/>
              <w:rPr>
                <w:rFonts w:ascii="Courier New" w:hAnsi="Courier New" w:cs="Courier New"/>
              </w:rPr>
            </w:pPr>
            <w:r w:rsidRPr="0027197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jc w:val="center"/>
              <w:rPr>
                <w:rFonts w:ascii="Courier New" w:hAnsi="Courier New" w:cs="Courier New"/>
              </w:rPr>
            </w:pPr>
            <w:r w:rsidRPr="00271970">
              <w:rPr>
                <w:rFonts w:ascii="Courier New" w:hAnsi="Courier New" w:cs="Courier New"/>
                <w:sz w:val="22"/>
                <w:szCs w:val="22"/>
              </w:rPr>
              <w:t>осуществление сетевой организацией фактического присоединения объектов заявителя к электрическим сетям.</w:t>
            </w:r>
          </w:p>
        </w:tc>
        <w:tc>
          <w:tcPr>
            <w:tcW w:w="3260" w:type="dxa"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1970">
              <w:rPr>
                <w:rFonts w:ascii="Courier New" w:hAnsi="Courier New" w:cs="Courier New"/>
                <w:sz w:val="20"/>
                <w:szCs w:val="20"/>
              </w:rPr>
              <w:t xml:space="preserve">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(энергопринимающих устройств) без осуществления фактической подачи (приёма) напряжения и мощности на объекты заявителя </w:t>
            </w:r>
          </w:p>
        </w:tc>
        <w:tc>
          <w:tcPr>
            <w:tcW w:w="1843" w:type="dxa"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jc w:val="center"/>
              <w:rPr>
                <w:rFonts w:ascii="Courier New" w:hAnsi="Courier New" w:cs="Courier New"/>
              </w:rPr>
            </w:pPr>
            <w:r w:rsidRPr="00271970">
              <w:rPr>
                <w:rFonts w:ascii="Courier New" w:hAnsi="Courier New" w:cs="Courier New"/>
                <w:sz w:val="20"/>
                <w:szCs w:val="20"/>
              </w:rPr>
              <w:t>фиксация коммутационного аппарата в положении "</w:t>
            </w:r>
            <w:r w:rsidRPr="00271970">
              <w:rPr>
                <w:rFonts w:ascii="Courier New" w:hAnsi="Courier New" w:cs="Courier New"/>
                <w:i/>
                <w:iCs/>
                <w:sz w:val="20"/>
                <w:szCs w:val="20"/>
              </w:rPr>
              <w:t>отключено</w:t>
            </w:r>
            <w:r w:rsidRPr="00271970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1970">
              <w:rPr>
                <w:rFonts w:ascii="Courier New" w:hAnsi="Courier New" w:cs="Courier New"/>
                <w:sz w:val="20"/>
                <w:szCs w:val="20"/>
              </w:rPr>
              <w:t>не позднее 15 рабочих дней со дня проведения осмотра с соблюдением срока выполнения мероприятий сетевой компанией – 1 год со дня заключения договора об осуществлении технологического присоединения</w:t>
            </w:r>
          </w:p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 w:right="113"/>
              <w:jc w:val="center"/>
              <w:rPr>
                <w:rFonts w:ascii="Courier New" w:hAnsi="Courier New" w:cs="Courier New"/>
              </w:rPr>
            </w:pPr>
            <w:r w:rsidRPr="00271970">
              <w:rPr>
                <w:rFonts w:ascii="Courier New" w:hAnsi="Courier New" w:cs="Courier New"/>
                <w:sz w:val="22"/>
                <w:szCs w:val="22"/>
              </w:rPr>
              <w:t>Постановление Правительства РФ № 861 от 27.12.2004 г.</w:t>
            </w:r>
          </w:p>
        </w:tc>
      </w:tr>
      <w:tr w:rsidR="00CB75DD" w:rsidRPr="00271970">
        <w:tc>
          <w:tcPr>
            <w:tcW w:w="284" w:type="dxa"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27197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jc w:val="center"/>
              <w:rPr>
                <w:rFonts w:ascii="Courier New" w:hAnsi="Courier New" w:cs="Courier New"/>
              </w:rPr>
            </w:pPr>
            <w:r w:rsidRPr="00271970">
              <w:rPr>
                <w:rFonts w:ascii="Courier New" w:hAnsi="Courier New" w:cs="Courier New"/>
                <w:sz w:val="22"/>
                <w:szCs w:val="22"/>
              </w:rPr>
              <w:t>фактический прием (подача) напряжения и мощности</w:t>
            </w:r>
          </w:p>
        </w:tc>
        <w:tc>
          <w:tcPr>
            <w:tcW w:w="3260" w:type="dxa"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jc w:val="center"/>
              <w:rPr>
                <w:rFonts w:ascii="Courier New" w:hAnsi="Courier New" w:cs="Courier New"/>
              </w:rPr>
            </w:pPr>
            <w:r w:rsidRPr="00271970">
              <w:rPr>
                <w:rFonts w:ascii="Courier New" w:hAnsi="Courier New" w:cs="Courier New"/>
                <w:sz w:val="22"/>
                <w:szCs w:val="22"/>
              </w:rPr>
              <w:t>осмотр сетевой организацией (с участием заявителя) присоединяемых электроустановок заявителя, включая вводные распределительные устройства, с выдачей акта осмотра (обследования) энергопринимающих устройств заявителя</w:t>
            </w:r>
          </w:p>
        </w:tc>
        <w:tc>
          <w:tcPr>
            <w:tcW w:w="1843" w:type="dxa"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jc w:val="center"/>
              <w:rPr>
                <w:rFonts w:ascii="Courier New" w:hAnsi="Courier New" w:cs="Courier New"/>
              </w:rPr>
            </w:pPr>
            <w:r w:rsidRPr="00271970">
              <w:rPr>
                <w:rFonts w:ascii="Courier New" w:hAnsi="Courier New" w:cs="Courier New"/>
                <w:sz w:val="22"/>
                <w:szCs w:val="22"/>
              </w:rPr>
              <w:t>фиксация коммутационного аппарата в положении "</w:t>
            </w:r>
            <w:r w:rsidRPr="0027197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включено</w:t>
            </w:r>
            <w:r w:rsidRPr="00271970">
              <w:rPr>
                <w:rFonts w:ascii="Courier New" w:hAnsi="Courier New" w:cs="Courier New"/>
                <w:sz w:val="22"/>
                <w:szCs w:val="22"/>
              </w:rPr>
              <w:t>"</w:t>
            </w:r>
          </w:p>
        </w:tc>
        <w:tc>
          <w:tcPr>
            <w:tcW w:w="1843" w:type="dxa"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71970">
              <w:rPr>
                <w:rFonts w:ascii="Courier New" w:hAnsi="Courier New" w:cs="Courier New"/>
                <w:sz w:val="18"/>
                <w:szCs w:val="18"/>
              </w:rPr>
              <w:t>не позднее 15 рабочих дней со дня проведения осмотра (обследования) с соблюдением срока выполнения мероприятий сетевой компанией – 1 год со дня заключения договора об осуществлении технологического присоединения</w:t>
            </w:r>
          </w:p>
        </w:tc>
        <w:tc>
          <w:tcPr>
            <w:tcW w:w="1275" w:type="dxa"/>
            <w:textDirection w:val="btLr"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 w:right="113"/>
              <w:jc w:val="center"/>
              <w:rPr>
                <w:rFonts w:ascii="Courier New" w:hAnsi="Courier New" w:cs="Courier New"/>
              </w:rPr>
            </w:pPr>
            <w:r w:rsidRPr="00271970">
              <w:rPr>
                <w:rFonts w:ascii="Courier New" w:hAnsi="Courier New" w:cs="Courier New"/>
                <w:sz w:val="22"/>
                <w:szCs w:val="22"/>
              </w:rPr>
              <w:t>Постановление Правительства РФ № 861 от 27.12.2004 г.</w:t>
            </w:r>
          </w:p>
        </w:tc>
      </w:tr>
      <w:tr w:rsidR="00CB75DD" w:rsidRPr="00271970">
        <w:tc>
          <w:tcPr>
            <w:tcW w:w="284" w:type="dxa"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27197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1970">
              <w:rPr>
                <w:rFonts w:ascii="Courier New" w:hAnsi="Courier New" w:cs="Courier New"/>
                <w:sz w:val="20"/>
                <w:szCs w:val="20"/>
              </w:rPr>
              <w:t>составление акта о технологическом присоединении, акта разграничения балансовой принадлежности, акта разграничения эксплуатационной ответственности сторон</w:t>
            </w:r>
          </w:p>
        </w:tc>
        <w:tc>
          <w:tcPr>
            <w:tcW w:w="3260" w:type="dxa"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jc w:val="center"/>
              <w:rPr>
                <w:rFonts w:ascii="Courier New" w:hAnsi="Courier New" w:cs="Courier New"/>
              </w:rPr>
            </w:pPr>
            <w:r w:rsidRPr="00271970">
              <w:rPr>
                <w:rFonts w:ascii="Courier New" w:hAnsi="Courier New" w:cs="Courier New"/>
                <w:sz w:val="22"/>
                <w:szCs w:val="22"/>
              </w:rPr>
              <w:t xml:space="preserve">исполнение заявителем надлежащим образом обязательств по договору об осуществлении технологического присоединения </w:t>
            </w:r>
            <w:r w:rsidRPr="00271970">
              <w:rPr>
                <w:rFonts w:ascii="Courier New" w:hAnsi="Courier New" w:cs="Courier New"/>
                <w:b/>
                <w:bCs/>
                <w:sz w:val="22"/>
                <w:szCs w:val="22"/>
              </w:rPr>
              <w:t>/</w:t>
            </w:r>
            <w:r w:rsidRPr="00271970">
              <w:rPr>
                <w:rFonts w:ascii="Courier New" w:hAnsi="Courier New" w:cs="Courier New"/>
                <w:sz w:val="22"/>
                <w:szCs w:val="22"/>
              </w:rPr>
              <w:t xml:space="preserve"> уведомление заявителем о выполнении технических условий, принятие заявителем участия в осмотре присоединяемых энергопринимающих устройств</w:t>
            </w:r>
          </w:p>
        </w:tc>
        <w:tc>
          <w:tcPr>
            <w:tcW w:w="1843" w:type="dxa"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71970">
              <w:rPr>
                <w:rFonts w:ascii="Courier New" w:hAnsi="Courier New" w:cs="Courier New"/>
                <w:sz w:val="18"/>
                <w:szCs w:val="18"/>
              </w:rPr>
              <w:t>подписание заявителем акта о технологическом присоединении, акта разграничения балансовой принадлежности, акта разграничения эксплуатационной ответственности сторон либо предоставить мотивированный отказ от подписания в течение 5 рабочих дней со дня получения актов</w:t>
            </w:r>
          </w:p>
        </w:tc>
        <w:tc>
          <w:tcPr>
            <w:tcW w:w="1843" w:type="dxa"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1970">
              <w:rPr>
                <w:rFonts w:ascii="Courier New" w:hAnsi="Courier New" w:cs="Courier New"/>
                <w:sz w:val="20"/>
                <w:szCs w:val="20"/>
              </w:rPr>
              <w:t>не позднее 15 рабочих дней со дня проведения осмотра (обследования) с соблюдением срока выполнения мероприятий сетевой компанией – 1 год со дня заключения договора об осуществлении технологического присоединения</w:t>
            </w:r>
          </w:p>
        </w:tc>
        <w:tc>
          <w:tcPr>
            <w:tcW w:w="1275" w:type="dxa"/>
            <w:textDirection w:val="btLr"/>
            <w:vAlign w:val="center"/>
          </w:tcPr>
          <w:p w:rsidR="00CB75DD" w:rsidRPr="00271970" w:rsidRDefault="00CB75DD" w:rsidP="00DB494F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 w:right="113"/>
              <w:jc w:val="center"/>
              <w:rPr>
                <w:rFonts w:ascii="Courier New" w:hAnsi="Courier New" w:cs="Courier New"/>
              </w:rPr>
            </w:pPr>
            <w:r w:rsidRPr="00271970">
              <w:rPr>
                <w:rFonts w:ascii="Courier New" w:hAnsi="Courier New" w:cs="Courier New"/>
                <w:sz w:val="22"/>
                <w:szCs w:val="22"/>
              </w:rPr>
              <w:t>Постановление Правительства РФ № 861 от 27.12.2004 г.</w:t>
            </w:r>
          </w:p>
        </w:tc>
      </w:tr>
    </w:tbl>
    <w:p w:rsidR="00CB75DD" w:rsidRPr="00271970" w:rsidRDefault="00CB75DD" w:rsidP="009E1C20">
      <w:pPr>
        <w:suppressAutoHyphens/>
        <w:ind w:firstLine="709"/>
        <w:jc w:val="left"/>
        <w:rPr>
          <w:rFonts w:ascii="Courier New" w:hAnsi="Courier New" w:cs="Courier New"/>
          <w:sz w:val="22"/>
          <w:szCs w:val="22"/>
        </w:rPr>
      </w:pPr>
    </w:p>
    <w:p w:rsidR="00CB75DD" w:rsidRPr="00271970" w:rsidRDefault="00CB75DD" w:rsidP="009E1C20">
      <w:pPr>
        <w:suppressAutoHyphens/>
        <w:ind w:firstLine="709"/>
        <w:jc w:val="left"/>
        <w:rPr>
          <w:rFonts w:ascii="Courier New" w:hAnsi="Courier New" w:cs="Courier New"/>
          <w:b/>
          <w:bCs/>
          <w:sz w:val="22"/>
          <w:szCs w:val="22"/>
        </w:rPr>
      </w:pPr>
    </w:p>
    <w:p w:rsidR="00CB75DD" w:rsidRPr="00271970" w:rsidRDefault="00CB75DD" w:rsidP="00EB624C">
      <w:pPr>
        <w:suppressAutoHyphens/>
        <w:jc w:val="left"/>
        <w:rPr>
          <w:rFonts w:ascii="Courier New" w:hAnsi="Courier New" w:cs="Courier New"/>
          <w:b/>
          <w:bCs/>
          <w:sz w:val="22"/>
          <w:szCs w:val="22"/>
          <w:u w:val="single"/>
        </w:rPr>
      </w:pPr>
      <w:r w:rsidRPr="00271970">
        <w:rPr>
          <w:rFonts w:ascii="Courier New" w:hAnsi="Courier New" w:cs="Courier New"/>
          <w:sz w:val="22"/>
          <w:szCs w:val="22"/>
        </w:rPr>
        <w:t xml:space="preserve">Контактный телефон  </w:t>
      </w:r>
      <w:r w:rsidRPr="00271970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392C35">
        <w:rPr>
          <w:rFonts w:ascii="Courier New" w:hAnsi="Courier New" w:cs="Courier New"/>
          <w:sz w:val="22"/>
          <w:szCs w:val="22"/>
          <w:u w:val="single"/>
        </w:rPr>
        <w:t>(846)373-53-14</w:t>
      </w:r>
      <w:bookmarkStart w:id="0" w:name="_GoBack"/>
      <w:bookmarkEnd w:id="0"/>
    </w:p>
    <w:p w:rsidR="00CB75DD" w:rsidRPr="00271970" w:rsidRDefault="00CB75DD" w:rsidP="009E1C20">
      <w:pPr>
        <w:suppressAutoHyphens/>
        <w:ind w:firstLine="709"/>
        <w:jc w:val="left"/>
        <w:rPr>
          <w:rFonts w:ascii="Courier New" w:hAnsi="Courier New" w:cs="Courier New"/>
          <w:b/>
          <w:bCs/>
          <w:sz w:val="22"/>
          <w:szCs w:val="22"/>
        </w:rPr>
      </w:pPr>
    </w:p>
    <w:p w:rsidR="00CB75DD" w:rsidRPr="00271970" w:rsidRDefault="00CB75DD" w:rsidP="009E1C20">
      <w:pPr>
        <w:suppressAutoHyphens/>
        <w:ind w:firstLine="709"/>
        <w:jc w:val="left"/>
        <w:rPr>
          <w:rFonts w:ascii="Courier New" w:hAnsi="Courier New" w:cs="Courier New"/>
          <w:b/>
          <w:bCs/>
          <w:sz w:val="22"/>
          <w:szCs w:val="22"/>
        </w:rPr>
      </w:pPr>
    </w:p>
    <w:p w:rsidR="00CB75DD" w:rsidRPr="00271970" w:rsidRDefault="00CB75DD" w:rsidP="009E1C20">
      <w:pPr>
        <w:suppressAutoHyphens/>
        <w:ind w:firstLine="709"/>
        <w:jc w:val="left"/>
        <w:rPr>
          <w:rFonts w:ascii="Courier New" w:hAnsi="Courier New" w:cs="Courier New"/>
          <w:b/>
          <w:bCs/>
          <w:sz w:val="22"/>
          <w:szCs w:val="22"/>
        </w:rPr>
      </w:pPr>
    </w:p>
    <w:p w:rsidR="00CB75DD" w:rsidRPr="00271970" w:rsidRDefault="00CB75DD" w:rsidP="009E1C20">
      <w:pPr>
        <w:suppressAutoHyphens/>
        <w:ind w:firstLine="709"/>
        <w:jc w:val="left"/>
        <w:rPr>
          <w:rFonts w:ascii="Courier New" w:hAnsi="Courier New" w:cs="Courier New"/>
          <w:b/>
          <w:bCs/>
          <w:sz w:val="22"/>
          <w:szCs w:val="22"/>
        </w:rPr>
      </w:pPr>
    </w:p>
    <w:p w:rsidR="00CB75DD" w:rsidRPr="00271970" w:rsidRDefault="00CB75DD">
      <w:pPr>
        <w:rPr>
          <w:rFonts w:ascii="Courier New" w:hAnsi="Courier New" w:cs="Courier New"/>
        </w:rPr>
      </w:pPr>
    </w:p>
    <w:sectPr w:rsidR="00CB75DD" w:rsidRPr="00271970" w:rsidSect="009E1C2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C20"/>
    <w:rsid w:val="00082D7F"/>
    <w:rsid w:val="001B7CD8"/>
    <w:rsid w:val="00215C1B"/>
    <w:rsid w:val="00271970"/>
    <w:rsid w:val="00392C35"/>
    <w:rsid w:val="00563C29"/>
    <w:rsid w:val="005779CF"/>
    <w:rsid w:val="0059536B"/>
    <w:rsid w:val="005A0BCC"/>
    <w:rsid w:val="007843FF"/>
    <w:rsid w:val="007F42CF"/>
    <w:rsid w:val="00907D87"/>
    <w:rsid w:val="00936D6D"/>
    <w:rsid w:val="0095739F"/>
    <w:rsid w:val="009D6989"/>
    <w:rsid w:val="009E1C20"/>
    <w:rsid w:val="00A822B7"/>
    <w:rsid w:val="00BA1F36"/>
    <w:rsid w:val="00BC58F8"/>
    <w:rsid w:val="00BF0371"/>
    <w:rsid w:val="00CB75DD"/>
    <w:rsid w:val="00CF5E07"/>
    <w:rsid w:val="00D268AC"/>
    <w:rsid w:val="00D27DFA"/>
    <w:rsid w:val="00D97580"/>
    <w:rsid w:val="00DB494F"/>
    <w:rsid w:val="00DC2396"/>
    <w:rsid w:val="00E25D83"/>
    <w:rsid w:val="00EB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03DB00-8500-4AA1-BFA0-5E2FC50B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C20"/>
    <w:pPr>
      <w:spacing w:line="240" w:lineRule="atLeast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Ломакин С.В.</dc:creator>
  <cp:keywords/>
  <dc:description/>
  <cp:lastModifiedBy>Андрей</cp:lastModifiedBy>
  <cp:revision>12</cp:revision>
  <dcterms:created xsi:type="dcterms:W3CDTF">2014-03-28T10:54:00Z</dcterms:created>
  <dcterms:modified xsi:type="dcterms:W3CDTF">2015-06-23T07:48:00Z</dcterms:modified>
</cp:coreProperties>
</file>